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56" w:rsidRDefault="002C7FBF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2C7FBF">
        <w:instrText>http://jptrans.naver.net/j2k_frame.php/korean/tomshome.sakura.ne.jp/others/index</w:instrText>
      </w:r>
      <w:r>
        <w:instrText xml:space="preserve">" </w:instrText>
      </w:r>
      <w:r>
        <w:fldChar w:fldCharType="separate"/>
      </w:r>
      <w:r w:rsidRPr="003922FB">
        <w:rPr>
          <w:rStyle w:val="a3"/>
        </w:rPr>
        <w:t>http://jptrans.naver.net/j2k_frame.php/korean/tomshome.sakura.ne.jp/others/index</w:t>
      </w:r>
      <w:r>
        <w:fldChar w:fldCharType="end"/>
      </w:r>
    </w:p>
    <w:p w:rsidR="002C7FBF" w:rsidRDefault="002C7FBF" w:rsidP="002C7FBF">
      <w:pPr>
        <w:jc w:val="center"/>
        <w:rPr>
          <w:rFonts w:ascii="MS P내일 아침" w:eastAsia="MS P내일 아침"/>
          <w:sz w:val="28"/>
          <w:szCs w:val="28"/>
          <w:lang w:eastAsia="ja-JP"/>
        </w:rPr>
      </w:pPr>
      <w:bookmarkStart w:id="0" w:name="_GoBack"/>
      <w:bookmarkEnd w:id="0"/>
      <w:r>
        <w:rPr>
          <w:rFonts w:ascii="MS P내일 아침" w:eastAsia="MS P내일 아침"/>
          <w:noProof/>
          <w:sz w:val="28"/>
          <w:szCs w:val="28"/>
        </w:rPr>
        <w:drawing>
          <wp:inline distT="0" distB="0" distL="0" distR="0">
            <wp:extent cx="1892300" cy="425450"/>
            <wp:effectExtent l="0" t="0" r="0" b="0"/>
            <wp:docPr id="13" name="그림 13" descr="http://tomshome.sakura.ne.jp/others/pentax/img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shome.sakura.ne.jp/others/pentax/img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BF" w:rsidRDefault="002C7FBF" w:rsidP="002C7FBF">
      <w:pPr>
        <w:jc w:val="center"/>
        <w:rPr>
          <w:rFonts w:ascii="MS P내일 아침" w:eastAsia="MS P내일 아침" w:hint="eastAsia"/>
          <w:sz w:val="28"/>
          <w:szCs w:val="28"/>
          <w:lang w:eastAsia="ja-JP"/>
        </w:rPr>
      </w:pPr>
    </w:p>
    <w:p w:rsidR="002C7FBF" w:rsidRDefault="002C7FBF" w:rsidP="002C7FBF">
      <w:pPr>
        <w:jc w:val="center"/>
        <w:rPr>
          <w:rFonts w:ascii="MS P내일 아침" w:eastAsia="MS P내일 아침" w:hint="eastAsia"/>
          <w:sz w:val="28"/>
          <w:szCs w:val="28"/>
          <w:lang w:eastAsia="ja-JP"/>
        </w:rPr>
      </w:pPr>
    </w:p>
    <w:p w:rsidR="002C7FBF" w:rsidRDefault="002C7FBF" w:rsidP="002C7FBF">
      <w:pPr>
        <w:jc w:val="center"/>
        <w:rPr>
          <w:rFonts w:ascii="MS P내일 아침" w:eastAsia="MS P내일 아침" w:hint="eastAsia"/>
          <w:sz w:val="28"/>
          <w:szCs w:val="28"/>
          <w:lang w:eastAsia="ja-JP"/>
        </w:rPr>
      </w:pPr>
      <w:r>
        <w:rPr>
          <w:rFonts w:ascii="MS P내일 아침" w:eastAsia="MS P내일 아침" w:hint="eastAsia"/>
          <w:sz w:val="28"/>
          <w:szCs w:val="28"/>
          <w:lang w:eastAsia="ja-JP"/>
        </w:rPr>
        <w:t xml:space="preserve">　　　　　　　　　 </w:t>
      </w:r>
    </w:p>
    <w:tbl>
      <w:tblPr>
        <w:tblW w:w="42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98"/>
        <w:gridCol w:w="4226"/>
      </w:tblGrid>
      <w:tr w:rsidR="002C7FBF" w:rsidTr="002C7FBF">
        <w:trPr>
          <w:trHeight w:val="525"/>
          <w:tblCellSpacing w:w="15" w:type="dxa"/>
          <w:jc w:val="center"/>
        </w:trPr>
        <w:tc>
          <w:tcPr>
            <w:tcW w:w="2127" w:type="dxa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 xml:space="preserve">　2008.8.31</w:t>
            </w:r>
          </w:p>
        </w:tc>
        <w:tc>
          <w:tcPr>
            <w:tcW w:w="1595" w:type="dxa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6F1C2743" wp14:editId="261B3266">
                  <wp:extent cx="351155" cy="266065"/>
                  <wp:effectExtent l="0" t="0" r="0" b="635"/>
                  <wp:docPr id="12" name="그림 12" descr="http://tomshome.sakura.ne.jp/others/pentax/img001.jpg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mshome.sakura.ne.jp/others/pentax/img001.jpg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S2(전기형)</w:t>
              </w:r>
            </w:hyperlink>
          </w:p>
        </w:tc>
        <w:tc>
          <w:tcPr>
            <w:tcW w:w="4009" w:type="dxa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관리인과 동갑,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대중파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외눈레후</w:t>
            </w:r>
            <w:proofErr w:type="spellEnd"/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>2005.10.24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7C692CAC" wp14:editId="69E3B679">
                  <wp:extent cx="351155" cy="266065"/>
                  <wp:effectExtent l="0" t="0" r="0" b="635"/>
                  <wp:docPr id="11" name="그림 11" descr="http://tomshome.sakura.ne.jp/others/pentax/img001.jpg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mshome.sakura.ne.jp/others/pentax/img001.jpg">
                            <a:hlinkClick r:id="rId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S2(후기형)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매우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심플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, 기계식포막셔터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일안레플렉스</w:t>
            </w:r>
            <w:proofErr w:type="spellEnd"/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>2004.4.3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5FDC20B0" wp14:editId="1ADEECE3">
                  <wp:extent cx="351155" cy="266065"/>
                  <wp:effectExtent l="0" t="0" r="0" b="635"/>
                  <wp:docPr id="10" name="그림 10" descr="http://tomshome.sakura.ne.jp/others/pentax/img001.jpg">
                    <a:hlinkClick xmlns:a="http://schemas.openxmlformats.org/drawingml/2006/main" r:id="rId1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mshome.sakura.ne.jp/others/pentax/img001.jpg">
                            <a:hlinkClick r:id="rId1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SP</w:t>
              </w:r>
            </w:hyperlink>
          </w:p>
        </w:tc>
        <w:tc>
          <w:tcPr>
            <w:tcW w:w="4009" w:type="dxa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아무튼PENTAX의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베스트세라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-</w:t>
            </w:r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>2005.6.30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753277FC" wp14:editId="2C31EF3E">
                  <wp:extent cx="351155" cy="266065"/>
                  <wp:effectExtent l="0" t="0" r="0" b="635"/>
                  <wp:docPr id="9" name="그림 9" descr="http://tomshome.sakura.ne.jp/others/pentax/img001.jpg">
                    <a:hlinkClick xmlns:a="http://schemas.openxmlformats.org/drawingml/2006/main" r:id="rId1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omshome.sakura.ne.jp/others/pentax/img001.jpg">
                            <a:hlinkClick r:id="rId13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KX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K시리즈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중급기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뒤쫓음바늘식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옷감막일안레플렉스</w:t>
            </w:r>
            <w:proofErr w:type="spellEnd"/>
          </w:p>
        </w:tc>
      </w:tr>
      <w:tr w:rsidR="002C7FBF" w:rsidTr="002C7FBF">
        <w:trPr>
          <w:trHeight w:val="6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>2005.10.14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12B3D832" wp14:editId="1879B242">
                  <wp:extent cx="351155" cy="266065"/>
                  <wp:effectExtent l="0" t="0" r="0" b="635"/>
                  <wp:docPr id="8" name="그림 8" descr="http://tomshome.sakura.ne.jp/others/pentax/img001.jpg">
                    <a:hlinkClick xmlns:a="http://schemas.openxmlformats.org/drawingml/2006/main" r:id="rId1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mshome.sakura.ne.jp/others/pentax/img001.jpg">
                            <a:hlinkClick r:id="rId1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K2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K시리즈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고급기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, 조임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우선식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 xml:space="preserve"> AE식</w:t>
            </w:r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8"/>
                <w:szCs w:val="28"/>
              </w:rPr>
              <w:t>금속막일안레플렉스</w:t>
            </w:r>
            <w:proofErr w:type="spellEnd"/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>2004.3.7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0FB85B61" wp14:editId="2E966411">
                  <wp:extent cx="351155" cy="266065"/>
                  <wp:effectExtent l="0" t="0" r="0" b="635"/>
                  <wp:docPr id="7" name="그림 7" descr="http://tomshome.sakura.ne.jp/others/pentax/img001.jpg">
                    <a:hlinkClick xmlns:a="http://schemas.openxmlformats.org/drawingml/2006/main" r:id="rId1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mshome.sakura.ne.jp/others/pentax/img001.jpg">
                            <a:hlinkClick r:id="rId1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Super A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PENTAX첫 멀티 모드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외눈리프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 카메라</w:t>
            </w:r>
          </w:p>
        </w:tc>
      </w:tr>
      <w:tr w:rsidR="002C7FBF" w:rsidTr="002C7FBF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 xml:space="preserve">　</w:t>
            </w: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5A89B31F" wp14:editId="6FA98905">
                  <wp:extent cx="361315" cy="340360"/>
                  <wp:effectExtent l="0" t="0" r="0" b="2540"/>
                  <wp:docPr id="6" name="그림 6" descr="http://tomshome.sakura.ne.jp/others/pentax/img009.gif">
                    <a:hlinkClick xmlns:a="http://schemas.openxmlformats.org/drawingml/2006/main" r:id="rId1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omshome.sakura.ne.jp/others/pentax/img009.gif">
                            <a:hlinkClick r:id="rId1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내일 아침" w:eastAsia="MS P내일 아침" w:hint="eastAsia"/>
                <w:sz w:val="28"/>
                <w:szCs w:val="28"/>
              </w:rPr>
              <w:t>2010.11.10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55FA8013" wp14:editId="06102B1A">
                  <wp:extent cx="351155" cy="266065"/>
                  <wp:effectExtent l="0" t="0" r="0" b="635"/>
                  <wp:docPr id="5" name="그림 5" descr="http://tomshome.sakura.ne.jp/others/pentax/img001.jpg">
                    <a:hlinkClick xmlns:a="http://schemas.openxmlformats.org/drawingml/2006/main" r:id="rId2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omshome.sakura.ne.jp/others/pentax/img001.jpg">
                            <a:hlinkClick r:id="rId2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P30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나의PENTAX　1호기,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심플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 프로그램＆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메뉴얼</w:t>
            </w:r>
            <w:proofErr w:type="spellEnd"/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 xml:space="preserve">　2008.9.20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355241E3" wp14:editId="2FB67935">
                  <wp:extent cx="351155" cy="266065"/>
                  <wp:effectExtent l="0" t="0" r="0" b="635"/>
                  <wp:docPr id="4" name="그림 4" descr="http://tomshome.sakura.ne.jp/others/pentax/img001.jpg">
                    <a:hlinkClick xmlns:a="http://schemas.openxmlformats.org/drawingml/2006/main" r:id="rId2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omshome.sakura.ne.jp/others/pentax/img001.jpg">
                            <a:hlinkClick r:id="rId23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LX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메뉴얼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 포커스 마지막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훌라그십</w:t>
            </w:r>
            <w:proofErr w:type="spellEnd"/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lastRenderedPageBreak/>
              <w:t xml:space="preserve">　2009.1.2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0654B4A2" wp14:editId="7AA25E2D">
                  <wp:extent cx="351155" cy="266065"/>
                  <wp:effectExtent l="0" t="0" r="0" b="635"/>
                  <wp:docPr id="3" name="그림 3" descr="http://tomshome.sakura.ne.jp/others/pentax/img001.jpg">
                    <a:hlinkClick xmlns:a="http://schemas.openxmlformats.org/drawingml/2006/main" r:id="rId2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omshome.sakura.ne.jp/others/pentax/img001.jpg">
                            <a:hlinkClick r:id="rId25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MZ-3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다이얼 조작의 전자식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일안레플렉스카메라</w:t>
            </w:r>
            <w:proofErr w:type="spellEnd"/>
          </w:p>
        </w:tc>
      </w:tr>
      <w:tr w:rsidR="002C7FBF" w:rsidTr="002C7FBF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 xml:space="preserve">　2009.1.25</w:t>
            </w:r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4203CE72" wp14:editId="2713CD0C">
                  <wp:extent cx="351155" cy="266065"/>
                  <wp:effectExtent l="0" t="0" r="0" b="635"/>
                  <wp:docPr id="2" name="그림 2" descr="http://tomshome.sakura.ne.jp/others/pentax/img001.jpg">
                    <a:hlinkClick xmlns:a="http://schemas.openxmlformats.org/drawingml/2006/main" r:id="rId2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omshome.sakura.ne.jp/others/pentax/img001.jpg">
                            <a:hlinkClick r:id="rId2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MZ-7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빛나는 오토 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픽처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 프로그램</w:t>
            </w:r>
          </w:p>
        </w:tc>
      </w:tr>
      <w:tr w:rsidR="002C7FBF" w:rsidTr="002C7FBF">
        <w:trPr>
          <w:trHeight w:val="6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Default="002C7FBF">
            <w:pPr>
              <w:jc w:val="right"/>
              <w:rPr>
                <w:rFonts w:ascii="MS P내일 아침" w:eastAsia="MS P내일 아침" w:hint="eastAsia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sz w:val="28"/>
                <w:szCs w:val="28"/>
              </w:rPr>
              <w:t>2009.5.1</w:t>
            </w:r>
          </w:p>
          <w:p w:rsidR="002C7FBF" w:rsidRDefault="002C7FBF">
            <w:pPr>
              <w:jc w:val="right"/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hyperlink r:id="rId28" w:anchor="label1" w:tgtFrame="_top" w:history="1">
              <w:r>
                <w:rPr>
                  <w:rStyle w:val="a3"/>
                  <w:rFonts w:ascii="MS P내일 아침" w:eastAsia="MS P내일 아침" w:hint="eastAsia"/>
                  <w:sz w:val="28"/>
                  <w:szCs w:val="28"/>
                </w:rPr>
                <w:t>2010.5.5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/>
                <w:noProof/>
                <w:color w:val="0000FF"/>
                <w:sz w:val="28"/>
                <w:szCs w:val="28"/>
              </w:rPr>
              <w:drawing>
                <wp:inline distT="0" distB="0" distL="0" distR="0" wp14:anchorId="3DAE12D6" wp14:editId="5A156E89">
                  <wp:extent cx="351155" cy="266065"/>
                  <wp:effectExtent l="0" t="0" r="0" b="635"/>
                  <wp:docPr id="1" name="그림 1" descr="http://tomshome.sakura.ne.jp/others/pentax/img001.jpg">
                    <a:hlinkClick xmlns:a="http://schemas.openxmlformats.org/drawingml/2006/main" r:id="rId2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omshome.sakura.ne.jp/others/pentax/img001.jpg">
                            <a:hlinkClick r:id="rId28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gtFrame="_top" w:history="1">
              <w:r>
                <w:rPr>
                  <w:rStyle w:val="a3"/>
                  <w:rFonts w:ascii="MS P내일 아침" w:eastAsia="MS P내일 아침" w:hint="eastAsia"/>
                  <w:b/>
                  <w:bCs/>
                  <w:sz w:val="27"/>
                  <w:szCs w:val="27"/>
                </w:rPr>
                <w:t>6×7</w:t>
              </w:r>
            </w:hyperlink>
          </w:p>
        </w:tc>
        <w:tc>
          <w:tcPr>
            <w:tcW w:w="0" w:type="auto"/>
            <w:vAlign w:val="center"/>
            <w:hideMark/>
          </w:tcPr>
          <w:p w:rsidR="002C7FBF" w:rsidRDefault="002C7FBF">
            <w:pPr>
              <w:rPr>
                <w:rFonts w:ascii="MS P내일 아침" w:eastAsia="MS P내일 아침" w:hAnsi="굴림" w:cs="굴림"/>
                <w:color w:val="000080"/>
                <w:sz w:val="28"/>
                <w:szCs w:val="28"/>
              </w:rPr>
            </w:pP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압도적 화질과 기동성</w:t>
            </w:r>
            <w:proofErr w:type="gram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,PENTAX의</w:t>
            </w:r>
            <w:proofErr w:type="gram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 xml:space="preserve"> 최고봉</w:t>
            </w:r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br/>
              <w:t>통칭 「</w:t>
            </w:r>
            <w:proofErr w:type="spellStart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바케펜</w:t>
            </w:r>
            <w:proofErr w:type="spellEnd"/>
            <w:r>
              <w:rPr>
                <w:rFonts w:ascii="MS P내일 아침" w:eastAsia="MS P내일 아침" w:hint="eastAsia"/>
                <w:b/>
                <w:bCs/>
                <w:sz w:val="27"/>
                <w:szCs w:val="27"/>
              </w:rPr>
              <w:t>」</w:t>
            </w:r>
          </w:p>
        </w:tc>
      </w:tr>
    </w:tbl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80"/>
          <w:kern w:val="0"/>
          <w:sz w:val="48"/>
          <w:szCs w:val="48"/>
          <w:lang w:eastAsia="ja-JP"/>
        </w:rPr>
        <w:t>PENTAX S2(후기)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>
        <w:rPr>
          <w:rFonts w:ascii="MS P내일 아침" w:eastAsia="MS P내일 아침" w:hAnsi="굴림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146040" cy="3966210"/>
            <wp:effectExtent l="0" t="0" r="0" b="0"/>
            <wp:docPr id="34" name="그림 34" descr="http://tomshome.sakura.ne.jp/others/pentax/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omshome.sakura.ne.jp/others/pentax/img03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35mm포카르프레인 일안 리플렉스 카메라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셔터：기계식포막요코하시리focal plane shutter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1/1000~1초, B, T　X싱크로=1/40초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>치수：145×92×53mm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FF"/>
          <w:kern w:val="0"/>
          <w:sz w:val="27"/>
          <w:szCs w:val="27"/>
          <w:lang w:eastAsia="ja-JP"/>
        </w:rPr>
        <w:t xml:space="preserve">발매 년월 1963년　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000000"/>
          <w:kern w:val="0"/>
          <w:sz w:val="24"/>
          <w:szCs w:val="24"/>
          <w:lang w:eastAsia="ja-JP"/>
        </w:rPr>
        <w:t>분해 조립 난이도 10 단계 평가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  <w:r w:rsidRPr="002C7FBF">
        <w:rPr>
          <w:rFonts w:ascii="MS P고딕" w:eastAsia="MS P고딕" w:hAnsi="굴림" w:cs="굴림" w:hint="eastAsia"/>
          <w:b/>
          <w:bCs/>
          <w:color w:val="FF0000"/>
          <w:kern w:val="0"/>
          <w:sz w:val="36"/>
          <w:szCs w:val="36"/>
          <w:lang w:eastAsia="ja-JP"/>
        </w:rPr>
        <w:t xml:space="preserve">　5</w:t>
      </w:r>
    </w:p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</w:tblGrid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S2는 발매 개시가 나의 생년과 같은 1959년이므로, 조금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기분에카메라입니다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(^_^;)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그렇지만 이번은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후기형이므로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나보다 젊다</w:t>
            </w:r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!그런데</w:t>
            </w:r>
            <w:proofErr w:type="gram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상당히 녹초가 되어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있습니다그런데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나도 이 카메라보다 나이라고 생각하면 조금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각크리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오는 (폭소).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이번은 셔터 스피드 불량, 가끔 밀러 업 상태로,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막교환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(와)과 각부의 분해 청소를 하기로 했습니다.</w:t>
            </w:r>
          </w:p>
        </w:tc>
      </w:tr>
    </w:tbl>
    <w:p w:rsidR="002C7FBF" w:rsidRPr="002C7FBF" w:rsidRDefault="002C7FBF" w:rsidP="002C7FBF">
      <w:pPr>
        <w:widowControl/>
        <w:wordWrap/>
        <w:autoSpaceDE/>
        <w:autoSpaceDN/>
        <w:spacing w:after="0" w:line="240" w:lineRule="auto"/>
        <w:jc w:val="center"/>
        <w:rPr>
          <w:rFonts w:ascii="MS P내일 아침" w:eastAsia="MS P내일 아침" w:hAnsi="굴림" w:cs="굴림" w:hint="eastAsia"/>
          <w:color w:val="000000"/>
          <w:kern w:val="0"/>
          <w:sz w:val="24"/>
          <w:szCs w:val="24"/>
          <w:lang w:eastAsia="ja-JP"/>
        </w:rPr>
      </w:pPr>
    </w:p>
    <w:tbl>
      <w:tblPr>
        <w:tblW w:w="45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1"/>
        <w:gridCol w:w="3493"/>
      </w:tblGrid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5400" w:type="dxa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33" name="그림 33" descr="http://tomshome.sakura.ne.jp/others/pentax/img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omshome.sakura.ne.jp/others/pentax/img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카운터의 분해, 자동 복귀타이프는 아닌데, 이것이 뜻밖에 귀찮습니다.</w:t>
            </w:r>
          </w:p>
        </w:tc>
      </w:tr>
      <w:tr w:rsidR="002C7FBF" w:rsidRPr="002C7FBF" w:rsidTr="002C7FBF">
        <w:trPr>
          <w:trHeight w:val="51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32" name="그림 32" descr="http://tomshome.sakura.ne.jp/others/pentax/img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omshome.sakura.ne.jp/others/pentax/img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X접점부, 전선은 이 2 개다, Y형 단자이므로 나사를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완간단하게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잡히는, 이 카메라에 반전 투덜거려는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필요없다</w:t>
            </w:r>
            <w:proofErr w:type="spellEnd"/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.(</w:t>
            </w:r>
            <w:proofErr w:type="gram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^O^)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중앙으로 보이는 기어가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련동요하고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있고, 막이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전개에때에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접점을 닫도록(듯이)라고 있다.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기어의 우측의 레버는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바운드 방지용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스톱퍼그리고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아래의 왼쪽에서 연결되는 레버(은)는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감아올려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때에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바운드록쿠를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해제하기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위한의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</w:p>
        </w:tc>
      </w:tr>
      <w:tr w:rsidR="002C7FBF" w:rsidRPr="002C7FBF" w:rsidTr="002C7FBF">
        <w:trPr>
          <w:trHeight w:val="3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31" name="그림 31" descr="http://tomshome.sakura.ne.jp/others/pentax/img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omshome.sakura.ne.jp/others/pentax/img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기계식 셔터이므로 결정되어(이)라고 단순한 구조는 아닌,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하지만기구의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공부에는 최고(^^□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30" name="그림 30" descr="http://tomshome.sakura.ne.jp/others/pentax/img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omshome.sakura.ne.jp/others/pentax/img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막은 구멍은 없는 금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비율같은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상태이므로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교환것으로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했다.</w:t>
            </w:r>
          </w:p>
        </w:tc>
      </w:tr>
      <w:tr w:rsidR="002C7FBF" w:rsidRPr="002C7FBF" w:rsidTr="002C7FBF">
        <w:trPr>
          <w:trHeight w:val="5970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  <w:br/>
            </w:r>
            <w:r w:rsidRPr="002C7FBF"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572000" cy="3434080"/>
                  <wp:effectExtent l="0" t="0" r="0" b="0"/>
                  <wp:docPr id="29" name="그림 29" descr="http://tomshome.sakura.ne.jp/others/pentax/img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omshome.sakura.ne.jp/others/pentax/img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밀러 업과 자동 조리개.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매우 단순하다, 요금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락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기구는 여기에는 없다.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맨 위의 레버가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밀러가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올랐을 때에 셔터의 동작을 개시하는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레바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-.</w:t>
            </w:r>
          </w:p>
        </w:tc>
      </w:tr>
      <w:tr w:rsidR="002C7FBF" w:rsidRPr="002C7FBF" w:rsidTr="002C7FBF">
        <w:trPr>
          <w:trHeight w:val="36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28" name="그림 28" descr="http://tomshome.sakura.ne.jp/others/pentax/img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omshome.sakura.ne.jp/others/pentax/img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우상의 기어가 후막과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함께돌아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밀러 업을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해제한다유익의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것, 그 깔볼 수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있다레버가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밀러 요금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락레버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27" name="그림 27" descr="http://tomshome.sakura.ne.jp/others/pentax/img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omshome.sakura.ne.jp/others/pentax/img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막교환을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위해서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막제어부의분해를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한다.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우선은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감아올려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레버부를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밖.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실은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막교환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뿐이라면 제어부의 분해는 반드시 필요한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것은있어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 하지만 여하튼 40년이나 전의 카메라인, 분해 청소해 기분소유 잘 사용하고 싶지요(^^□,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26" name="그림 26" descr="http://tomshome.sakura.ne.jp/others/pentax/img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omshome.sakura.ne.jp/others/pentax/img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상타스피드다이야르세레크타를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제외한다.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중앙에 세로로 보이는 검은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레버하지만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저속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가브너의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제어용레바</w:t>
            </w:r>
            <w:proofErr w:type="spellEnd"/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25" name="그림 25" descr="http://tomshome.sakura.ne.jp/others/pentax/img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omshome.sakura.ne.jp/others/pentax/img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고속측의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캠과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아이드르기야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감아올려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기어를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제외했다고무렵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 이제(벌써) 단숨에 있다.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24" name="그림 24" descr="http://tomshome.sakura.ne.jp/others/pentax/img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omshome.sakura.ne.jp/others/pentax/img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분해한 부품은 분해한 순서차례에 두고 간다, 그러나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둥글면무렵에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차례로 두면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어디가시작이었는지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알지 않게 된다(이)가 아닌 것 (폭소)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572000" cy="3434080"/>
                  <wp:effectExtent l="0" t="0" r="0" b="0"/>
                  <wp:docPr id="23" name="그림 23" descr="http://tomshome.sakura.ne.jp/others/pentax/img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omshome.sakura.ne.jp/others/pentax/img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셔터막의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제어 기구는 이 정도의 부품으로 되어있다.</w:t>
            </w: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22" name="그림 22" descr="http://tomshome.sakura.ne.jp/others/pentax/img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omshome.sakura.ne.jp/others/pentax/img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막의 장대 부분의 구조가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선막과후막으로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차이가 난, 위가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앞막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 아래가 후막이다.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572000" cy="3434080"/>
                  <wp:effectExtent l="0" t="0" r="0" b="0"/>
                  <wp:docPr id="21" name="그림 21" descr="http://tomshome.sakura.ne.jp/others/pentax/img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omshome.sakura.ne.jp/others/pentax/img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이번은 장대도 유용하지 않고 새롭게 만들어 본, 중앙2매가 새로운 막.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572000" cy="3434080"/>
                  <wp:effectExtent l="0" t="0" r="0" b="0"/>
                  <wp:docPr id="20" name="그림 20" descr="http://tomshome.sakura.ne.jp/others/pentax/img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omshome.sakura.ne.jp/others/pentax/img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편입중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 우선은 후막의 위치 겹옷으로부터.</w:t>
            </w: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후막은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스톱퍼가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걸린 상태로 포커스 프레임의 단면으로부터 4 mm</w:t>
            </w: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정도의 위치가 되도록(듯이) 세트 하는, 이것은 너무 짧으면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저속때에</w:t>
            </w:r>
            <w:proofErr w:type="spellEnd"/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후막의 첨단이 포커스 프레임에 얼굴을 내밀어 버리고, 너무 길면</w:t>
            </w: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감아올려에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지장이 나오므로 신중하게.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572000" cy="3434080"/>
                  <wp:effectExtent l="0" t="0" r="0" b="0"/>
                  <wp:docPr id="19" name="그림 19" descr="http://tomshome.sakura.ne.jp/others/pentax/img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omshome.sakura.ne.jp/others/pentax/img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이쪽이 후막의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스톱퍼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후막은 셔터 스피드 다이얼의 맨 밑의 기어에 연동하고 있다.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18" name="그림 18" descr="http://tomshome.sakura.ne.jp/others/pentax/img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omshome.sakura.ne.jp/others/pentax/img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다음은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선막세트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후막의 것과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양파업파가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효과가 있던 상태로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막동사의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장대가 겹치도록(듯이) 조정.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사진은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아이돌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기어</w:t>
            </w:r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감아올려</w:t>
            </w:r>
            <w:proofErr w:type="spellEnd"/>
            <w:proofErr w:type="gram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기어까지 짜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아가곳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17" name="그림 17" descr="http://tomshome.sakura.ne.jp/others/pentax/img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omshome.sakura.ne.jp/others/pentax/img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막의 조립은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끝났어그리고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다음은 저속용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가브너의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소제.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가브너는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한방향만에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저항이 있는 것이 올바른</w:t>
            </w:r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,의로</w:t>
            </w:r>
            <w:proofErr w:type="gram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셔터를 누른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후에가브너가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돌아오는 소리가 나는 듯(이)라면 분해 청소가 필요하다.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>우선은 제외해</w:t>
            </w:r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….</w:t>
            </w:r>
            <w:proofErr w:type="gramEnd"/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16" name="그림 16" descr="http://tomshome.sakura.ne.jp/others/pentax/img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omshome.sakura.ne.jp/others/pentax/img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여기까지 분해해 청소.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안으로 보이는 둥근 것이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원우에이크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빗장의 롤러, 이것(을)를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벤진으로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청소해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조립비친다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>이것으로 귀가는 일순간이 되었다.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가브너는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움직임이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나쁜가들이라고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말해 절대로 주유 하지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않는다일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벤진 욕도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타목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반드시분해하고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청소를 하는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것이있어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4572000" cy="3434080"/>
                  <wp:effectExtent l="0" t="0" r="0" b="0"/>
                  <wp:docPr id="15" name="그림 15" descr="http://tomshome.sakura.ne.jp/others/pentax/img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omshome.sakura.ne.jp/others/pentax/img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 w:hint="eastAsia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드디어 본격적으로 조립한다.</w:t>
            </w:r>
          </w:p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그러나 심플하고 좋네요, 미터이고 뭐고 없다(^^□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MS P내일 아침" w:eastAsia="MS P내일 아침" w:hAnsi="굴림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3051810" cy="2286000"/>
                  <wp:effectExtent l="0" t="0" r="0" b="0"/>
                  <wp:docPr id="14" name="그림 14" descr="http://tomshome.sakura.ne.jp/others/pentax/img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omshome.sakura.ne.jp/others/pentax/img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X접점은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방금전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설명했지만</w:t>
            </w:r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선막이</w:t>
            </w:r>
            <w:proofErr w:type="spellEnd"/>
            <w:proofErr w:type="gram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전개가 되었을 때에 ON가 됩니다.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>그럼 FP접점은</w:t>
            </w:r>
            <w:proofErr w:type="gram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…?</w:t>
            </w:r>
            <w:proofErr w:type="gram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밀러가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위까지 올랐을 때에ON가 됩니다.</w:t>
            </w:r>
          </w:p>
        </w:tc>
      </w:tr>
      <w:tr w:rsidR="002C7FBF" w:rsidRPr="002C7FBF" w:rsidTr="002C7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C7FBF" w:rsidRPr="002C7FBF" w:rsidTr="002C7FBF">
        <w:trPr>
          <w:trHeight w:val="4770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C7FBF" w:rsidRPr="002C7FBF" w:rsidRDefault="002C7FBF" w:rsidP="002C7F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P내일 아침" w:eastAsia="MS P내일 아침" w:hAnsi="굴림" w:cs="굴림"/>
                <w:color w:val="000000"/>
                <w:kern w:val="0"/>
                <w:sz w:val="24"/>
                <w:szCs w:val="24"/>
              </w:rPr>
            </w:pP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　이 카메라는 PENTAX의 포막의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제어계를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공부하려면 매우 좋은 교재(이)가 된다고 생각합니다, 전장이라고 부를 수 있는 물건은 X접점용의 2 개만으로,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라고라고도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심플한 구조가 되어 있기 때문입니다.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　그런데도 1축불회전식의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셔터막제어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기구는 그렇게 단순한 것은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유키응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, 안이한 분해는 금물입니다.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　이번 S2를 분해해 깨달았습니다만, SP와 크고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위일해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, 그것은 막의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권인상측의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축이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전후역이라고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하는 것입니다, 즉, S2에서는리본측의 축이 좌우에서 전후 하고 있는데 대하고, SP에서는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리본측의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축은좌우와도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렌즈측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되어 있습니다, 재미있네요, 어째서입니까?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나는 SP의 구조 쪽이 좋다고 생각합니다, 좌우 대칭이 되기 때문에,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막의길이도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선막과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후막으로 같게 되므로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막속도의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조정도 편할까요들.</w:t>
            </w:r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br/>
              <w:t xml:space="preserve">그럼, S2는 어째서 반대일까요?　이것은 더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여러가지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>공부해라그렇다고</w:t>
            </w:r>
            <w:proofErr w:type="spellEnd"/>
            <w:r w:rsidRPr="002C7FBF">
              <w:rPr>
                <w:rFonts w:ascii="MS P고딕" w:eastAsia="MS P고딕" w:hAnsi="굴림" w:cs="굴림" w:hint="eastAsia"/>
                <w:b/>
                <w:bCs/>
                <w:color w:val="000080"/>
                <w:kern w:val="0"/>
                <w:sz w:val="24"/>
                <w:szCs w:val="24"/>
              </w:rPr>
              <w:t xml:space="preserve"> 하는 것인지도 모르겠네요 (폭소)</w:t>
            </w:r>
          </w:p>
        </w:tc>
      </w:tr>
    </w:tbl>
    <w:p w:rsidR="002C7FBF" w:rsidRPr="002C7FBF" w:rsidRDefault="002C7FBF"/>
    <w:sectPr w:rsidR="002C7FBF" w:rsidRPr="002C7F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내일 아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F"/>
    <w:rsid w:val="002C7FBF"/>
    <w:rsid w:val="002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FB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C7F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C7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FB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C7F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C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ptrans.naver.net/j2k_frame.php/korean/tomshome.sakura.ne.jp/others/pentax/KX.html" TargetMode="External"/><Relationship Id="rId18" Type="http://schemas.openxmlformats.org/officeDocument/2006/relationships/hyperlink" Target="http://jptrans.naver.net/j2k_frame.php/korean/tomshome.sakura.ne.jp/others/pentax/SuperA.html" TargetMode="External"/><Relationship Id="rId26" Type="http://schemas.openxmlformats.org/officeDocument/2006/relationships/hyperlink" Target="http://jptrans.naver.net/j2k_frame.php/korean/tomshome.sakura.ne.jp/others/pentax/MZ3.html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://jptrans.naver.net/j2k_frame.php/korean/tomshome.sakura.ne.jp/others/pentax/MZ7.html" TargetMode="External"/><Relationship Id="rId34" Type="http://schemas.openxmlformats.org/officeDocument/2006/relationships/image" Target="media/image8.jpeg"/><Relationship Id="rId42" Type="http://schemas.openxmlformats.org/officeDocument/2006/relationships/image" Target="media/image16.jpeg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jptrans.naver.net/j2k_frame.php/korean/tomshome.sakura.ne.jp/others/pentax/K2.html" TargetMode="External"/><Relationship Id="rId29" Type="http://schemas.openxmlformats.org/officeDocument/2006/relationships/hyperlink" Target="http://jptrans.naver.net/j2k_frame.php/korean/tomshome.sakura.ne.jp/others/pentax/6X7.html" TargetMode="External"/><Relationship Id="rId11" Type="http://schemas.openxmlformats.org/officeDocument/2006/relationships/hyperlink" Target="http://jptrans.naver.net/j2k_frame.php/korean/tomshome.sakura.ne.jp/others/pentax/SP.html" TargetMode="External"/><Relationship Id="rId24" Type="http://schemas.openxmlformats.org/officeDocument/2006/relationships/hyperlink" Target="http://jptrans.naver.net/j2k_frame.php/korean/tomshome.sakura.ne.jp/others/pentax/LX.html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45" Type="http://schemas.openxmlformats.org/officeDocument/2006/relationships/image" Target="media/image19.jpeg"/><Relationship Id="rId5" Type="http://schemas.openxmlformats.org/officeDocument/2006/relationships/image" Target="media/image1.gif"/><Relationship Id="rId15" Type="http://schemas.openxmlformats.org/officeDocument/2006/relationships/hyperlink" Target="http://jptrans.naver.net/j2k_frame.php/korean/tomshome.sakura.ne.jp/others/pentax/K2.html" TargetMode="External"/><Relationship Id="rId23" Type="http://schemas.openxmlformats.org/officeDocument/2006/relationships/hyperlink" Target="http://jptrans.naver.net/j2k_frame.php/korean/tomshome.sakura.ne.jp/others/pentax/LX.html" TargetMode="External"/><Relationship Id="rId28" Type="http://schemas.openxmlformats.org/officeDocument/2006/relationships/hyperlink" Target="http://jptrans.naver.net/j2k_frame.php/korean/tomshome.sakura.ne.jp/others/pentax/6X7.html" TargetMode="External"/><Relationship Id="rId36" Type="http://schemas.openxmlformats.org/officeDocument/2006/relationships/image" Target="media/image10.jpeg"/><Relationship Id="rId49" Type="http://schemas.openxmlformats.org/officeDocument/2006/relationships/image" Target="media/image23.jpeg"/><Relationship Id="rId10" Type="http://schemas.openxmlformats.org/officeDocument/2006/relationships/hyperlink" Target="http://jptrans.naver.net/j2k_frame.php/korean/tomshome.sakura.ne.jp/others/pentax/S2A.html" TargetMode="External"/><Relationship Id="rId19" Type="http://schemas.openxmlformats.org/officeDocument/2006/relationships/hyperlink" Target="http://jptrans.naver.net/j2k_frame.php/korean/tomshome.sakura.ne.jp/others/pentax/6X7.html#label1" TargetMode="External"/><Relationship Id="rId31" Type="http://schemas.openxmlformats.org/officeDocument/2006/relationships/image" Target="media/image5.jpeg"/><Relationship Id="rId44" Type="http://schemas.openxmlformats.org/officeDocument/2006/relationships/image" Target="media/image18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ptrans.naver.net/j2k_frame.php/korean/tomshome.sakura.ne.jp/others/pentax/S2A.html" TargetMode="External"/><Relationship Id="rId14" Type="http://schemas.openxmlformats.org/officeDocument/2006/relationships/hyperlink" Target="http://jptrans.naver.net/j2k_frame.php/korean/tomshome.sakura.ne.jp/others/pentax/KX.html" TargetMode="External"/><Relationship Id="rId22" Type="http://schemas.openxmlformats.org/officeDocument/2006/relationships/hyperlink" Target="http://jptrans.naver.net/j2k_frame.php/korean/tomshome.sakura.ne.jp/others/pentax/P30.html" TargetMode="External"/><Relationship Id="rId27" Type="http://schemas.openxmlformats.org/officeDocument/2006/relationships/hyperlink" Target="http://jptrans.naver.net/j2k_frame.php/korean/tomshome.sakura.ne.jp/others/pentax/MZ7.html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jpeg"/><Relationship Id="rId43" Type="http://schemas.openxmlformats.org/officeDocument/2006/relationships/image" Target="media/image17.jpeg"/><Relationship Id="rId48" Type="http://schemas.openxmlformats.org/officeDocument/2006/relationships/image" Target="media/image22.jpeg"/><Relationship Id="rId8" Type="http://schemas.openxmlformats.org/officeDocument/2006/relationships/hyperlink" Target="http://jptrans.naver.net/j2k_frame.php/korean/tomshome.sakura.ne.jp/others/pentax/S2F.htm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jptrans.naver.net/j2k_frame.php/korean/tomshome.sakura.ne.jp/others/pentax/SP.html" TargetMode="External"/><Relationship Id="rId17" Type="http://schemas.openxmlformats.org/officeDocument/2006/relationships/hyperlink" Target="http://jptrans.naver.net/j2k_frame.php/korean/tomshome.sakura.ne.jp/others/pentax/SuperA.html" TargetMode="External"/><Relationship Id="rId25" Type="http://schemas.openxmlformats.org/officeDocument/2006/relationships/hyperlink" Target="http://jptrans.naver.net/j2k_frame.php/korean/tomshome.sakura.ne.jp/others/pentax/MZ3.html" TargetMode="External"/><Relationship Id="rId33" Type="http://schemas.openxmlformats.org/officeDocument/2006/relationships/image" Target="media/image7.jpeg"/><Relationship Id="rId38" Type="http://schemas.openxmlformats.org/officeDocument/2006/relationships/image" Target="media/image12.jpeg"/><Relationship Id="rId46" Type="http://schemas.openxmlformats.org/officeDocument/2006/relationships/image" Target="media/image20.jpeg"/><Relationship Id="rId20" Type="http://schemas.openxmlformats.org/officeDocument/2006/relationships/image" Target="media/image3.gif"/><Relationship Id="rId41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jptrans.naver.net/j2k_frame.php/korean/tomshome.sakura.ne.jp/others/pentax/S2F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2012-11-24T09:24:00Z</dcterms:created>
  <dcterms:modified xsi:type="dcterms:W3CDTF">2012-11-24T09:28:00Z</dcterms:modified>
</cp:coreProperties>
</file>